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2" w:rsidRDefault="00835D52" w:rsidP="00835D52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 черчению 8 класс</w:t>
      </w:r>
    </w:p>
    <w:p w:rsidR="00320828" w:rsidRDefault="00320828" w:rsidP="00320828">
      <w:pPr>
        <w:pStyle w:val="Default"/>
      </w:pPr>
      <w:r>
        <w:rPr>
          <w:rFonts w:ascii="Arial" w:hAnsi="Arial" w:cs="Arial"/>
          <w:sz w:val="28"/>
          <w:szCs w:val="28"/>
        </w:rPr>
        <w:t xml:space="preserve"> </w:t>
      </w:r>
    </w:p>
    <w:p w:rsidR="007265E2" w:rsidRPr="007265E2" w:rsidRDefault="00320828" w:rsidP="00320828">
      <w:pPr>
        <w:pStyle w:val="Default"/>
        <w:ind w:firstLine="426"/>
        <w:jc w:val="both"/>
        <w:rPr>
          <w:color w:val="auto"/>
        </w:rPr>
      </w:pPr>
      <w:r w:rsidRPr="007265E2">
        <w:rPr>
          <w:color w:val="auto"/>
        </w:rPr>
        <w:t xml:space="preserve"> Рабочая программа по черчению для 8 класса создана на основе </w:t>
      </w:r>
      <w:r w:rsidR="007265E2" w:rsidRPr="007265E2">
        <w:rPr>
          <w:color w:val="auto"/>
        </w:rPr>
        <w:t>Ф</w:t>
      </w:r>
      <w:r w:rsidRPr="007265E2">
        <w:rPr>
          <w:color w:val="auto"/>
        </w:rPr>
        <w:t>едерального государстве</w:t>
      </w:r>
      <w:r w:rsidRPr="007265E2">
        <w:rPr>
          <w:color w:val="auto"/>
        </w:rPr>
        <w:t>н</w:t>
      </w:r>
      <w:r w:rsidRPr="007265E2">
        <w:rPr>
          <w:color w:val="auto"/>
        </w:rPr>
        <w:t>ного стандарт</w:t>
      </w:r>
      <w:r w:rsidR="007265E2">
        <w:rPr>
          <w:color w:val="auto"/>
        </w:rPr>
        <w:t>а основного общего образования</w:t>
      </w:r>
      <w:r w:rsidRPr="007265E2">
        <w:rPr>
          <w:color w:val="auto"/>
        </w:rPr>
        <w:t xml:space="preserve"> и программы общеобразовательного учреждения с учётом учебного плана муниципального общеобразовательного учреждения Ново-Томышевской основной </w:t>
      </w:r>
      <w:r w:rsidR="00BB6E30" w:rsidRPr="007265E2">
        <w:rPr>
          <w:color w:val="auto"/>
        </w:rPr>
        <w:t>школы</w:t>
      </w:r>
      <w:r w:rsidRPr="007265E2">
        <w:rPr>
          <w:color w:val="auto"/>
        </w:rPr>
        <w:t xml:space="preserve"> им. Гер</w:t>
      </w:r>
      <w:r w:rsidR="007265E2" w:rsidRPr="007265E2">
        <w:rPr>
          <w:color w:val="auto"/>
        </w:rPr>
        <w:t xml:space="preserve">оя Советского Союза </w:t>
      </w:r>
      <w:proofErr w:type="spellStart"/>
      <w:r w:rsidR="007265E2" w:rsidRPr="007265E2">
        <w:rPr>
          <w:color w:val="auto"/>
        </w:rPr>
        <w:t>И.Ф.Жукова</w:t>
      </w:r>
      <w:proofErr w:type="spellEnd"/>
      <w:r w:rsidR="007265E2" w:rsidRPr="007265E2">
        <w:rPr>
          <w:color w:val="auto"/>
        </w:rPr>
        <w:t xml:space="preserve"> на 2018-2019 учебный год.</w:t>
      </w:r>
      <w:r w:rsidRPr="007265E2">
        <w:rPr>
          <w:color w:val="auto"/>
        </w:rPr>
        <w:t xml:space="preserve"> </w:t>
      </w:r>
      <w:r w:rsidR="007265E2" w:rsidRPr="007265E2">
        <w:rPr>
          <w:color w:val="auto"/>
        </w:rPr>
        <w:t xml:space="preserve"> </w:t>
      </w:r>
    </w:p>
    <w:p w:rsidR="00320828" w:rsidRPr="007265E2" w:rsidRDefault="00320828" w:rsidP="00320828">
      <w:pPr>
        <w:pStyle w:val="Default"/>
        <w:ind w:firstLine="426"/>
        <w:jc w:val="both"/>
        <w:rPr>
          <w:color w:val="auto"/>
        </w:rPr>
      </w:pPr>
      <w:r w:rsidRPr="007265E2">
        <w:rPr>
          <w:color w:val="auto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</w:t>
      </w:r>
      <w:r w:rsidRPr="007265E2">
        <w:rPr>
          <w:color w:val="auto"/>
        </w:rPr>
        <w:t>я</w:t>
      </w:r>
      <w:r w:rsidRPr="007265E2">
        <w:rPr>
          <w:color w:val="auto"/>
        </w:rPr>
        <w:t>ми изучения черчения, которые определены стандартом. При составлении программы использов</w:t>
      </w:r>
      <w:r w:rsidRPr="007265E2">
        <w:rPr>
          <w:color w:val="auto"/>
        </w:rPr>
        <w:t>а</w:t>
      </w:r>
      <w:r w:rsidRPr="007265E2">
        <w:rPr>
          <w:color w:val="auto"/>
        </w:rPr>
        <w:t xml:space="preserve">ны.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 xml:space="preserve">1. </w:t>
      </w:r>
      <w:r w:rsidR="00BB6E30" w:rsidRPr="00320828">
        <w:t xml:space="preserve">Черчение: Программы </w:t>
      </w:r>
      <w:proofErr w:type="spellStart"/>
      <w:r w:rsidR="00BB6E30" w:rsidRPr="00320828">
        <w:t>общеобразовательн</w:t>
      </w:r>
      <w:proofErr w:type="spellEnd"/>
      <w:r w:rsidR="00BB6E30" w:rsidRPr="00320828">
        <w:t xml:space="preserve">. учреждений. </w:t>
      </w:r>
      <w:r w:rsidR="00BB6E30">
        <w:t>–</w:t>
      </w:r>
      <w:r w:rsidR="00BB6E30" w:rsidRPr="00320828">
        <w:t xml:space="preserve"> Москва</w:t>
      </w:r>
      <w:r w:rsidR="00BB6E30">
        <w:t>.</w:t>
      </w:r>
      <w:r w:rsidR="00BB6E30" w:rsidRPr="00320828">
        <w:t xml:space="preserve"> Просвещение, 2013</w:t>
      </w:r>
      <w:r w:rsidR="00BB6E30">
        <w:t xml:space="preserve"> </w:t>
      </w:r>
      <w:r w:rsidR="00BB6E30" w:rsidRPr="00320828">
        <w:t xml:space="preserve">г. Авторы: </w:t>
      </w:r>
      <w:proofErr w:type="spellStart"/>
      <w:r w:rsidR="00BB6E30" w:rsidRPr="00320828">
        <w:t>А.Д.Ботвинников</w:t>
      </w:r>
      <w:proofErr w:type="spellEnd"/>
      <w:r w:rsidR="00BB6E30" w:rsidRPr="00320828">
        <w:t xml:space="preserve">, </w:t>
      </w:r>
      <w:proofErr w:type="spellStart"/>
      <w:r w:rsidR="00BB6E30" w:rsidRPr="00320828">
        <w:t>И.С.Вышнепольский</w:t>
      </w:r>
      <w:proofErr w:type="spellEnd"/>
      <w:r w:rsidR="00BB6E30" w:rsidRPr="00320828">
        <w:t xml:space="preserve">, </w:t>
      </w:r>
      <w:proofErr w:type="spellStart"/>
      <w:r w:rsidR="00BB6E30" w:rsidRPr="00320828">
        <w:t>В.А.Гервер</w:t>
      </w:r>
      <w:proofErr w:type="spellEnd"/>
      <w:r w:rsidR="00BB6E30" w:rsidRPr="00320828">
        <w:t xml:space="preserve">, </w:t>
      </w:r>
      <w:proofErr w:type="spellStart"/>
      <w:r w:rsidR="00BB6E30" w:rsidRPr="00320828">
        <w:t>М.М.Селиверстов</w:t>
      </w:r>
      <w:proofErr w:type="spellEnd"/>
      <w:r w:rsidR="00BB6E30" w:rsidRPr="00320828">
        <w:t xml:space="preserve">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 xml:space="preserve">2. </w:t>
      </w:r>
      <w:r w:rsidR="00BB6E30" w:rsidRPr="00320828">
        <w:t>Черчение: Уче</w:t>
      </w:r>
      <w:r w:rsidR="00BB6E30" w:rsidRPr="00320828">
        <w:t>б</w:t>
      </w:r>
      <w:r w:rsidR="00BB6E30" w:rsidRPr="00320828">
        <w:t xml:space="preserve">ник для 7-8 классов </w:t>
      </w:r>
      <w:proofErr w:type="spellStart"/>
      <w:r w:rsidR="00BB6E30" w:rsidRPr="00320828">
        <w:t>общеобразовательн</w:t>
      </w:r>
      <w:proofErr w:type="gramStart"/>
      <w:r w:rsidR="00BB6E30" w:rsidRPr="00320828">
        <w:t>.у</w:t>
      </w:r>
      <w:proofErr w:type="gramEnd"/>
      <w:r w:rsidR="00BB6E30" w:rsidRPr="00320828">
        <w:t>чреждений</w:t>
      </w:r>
      <w:proofErr w:type="spellEnd"/>
      <w:r w:rsidR="00BB6E30" w:rsidRPr="00320828">
        <w:t xml:space="preserve"> А.Д. Ботвинников, В.Н. Виноградов, </w:t>
      </w:r>
      <w:proofErr w:type="spellStart"/>
      <w:r w:rsidR="00BB6E30" w:rsidRPr="00320828">
        <w:t>И.С.Вышнепольский</w:t>
      </w:r>
      <w:proofErr w:type="spellEnd"/>
      <w:r w:rsidR="00BB6E30" w:rsidRPr="00320828">
        <w:t xml:space="preserve">, М. АСТ. </w:t>
      </w:r>
      <w:proofErr w:type="spellStart"/>
      <w:r w:rsidR="00BB6E30" w:rsidRPr="00320828">
        <w:t>Астрель</w:t>
      </w:r>
      <w:proofErr w:type="spellEnd"/>
      <w:r w:rsidR="00BB6E30" w:rsidRPr="00320828">
        <w:t>, 201</w:t>
      </w:r>
      <w:r w:rsidR="00BB6E30">
        <w:t>6</w:t>
      </w:r>
      <w:r w:rsidR="00BB6E30" w:rsidRPr="00320828">
        <w:t xml:space="preserve"> г. Допущен Министерством образов</w:t>
      </w:r>
      <w:r w:rsidR="00BB6E30" w:rsidRPr="00320828">
        <w:t>а</w:t>
      </w:r>
      <w:r w:rsidR="00BB6E30" w:rsidRPr="00320828">
        <w:t>ния и науки РФ.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3. Методическое пособие по черчению к учебнику А. Д. </w:t>
      </w:r>
      <w:proofErr w:type="spellStart"/>
      <w:r w:rsidRPr="00320828">
        <w:t>Ботвинникова</w:t>
      </w:r>
      <w:proofErr w:type="spellEnd"/>
      <w:r w:rsidRPr="00320828">
        <w:t xml:space="preserve"> и др. «Черчение. 7-8 классы» А. Д. Ботвинников, В. Н. Виноградов, И. С. </w:t>
      </w:r>
      <w:proofErr w:type="spellStart"/>
      <w:r w:rsidRPr="00320828">
        <w:t>Вышнепольский</w:t>
      </w:r>
      <w:proofErr w:type="spellEnd"/>
      <w:r w:rsidRPr="00320828">
        <w:t xml:space="preserve">, В. И. </w:t>
      </w:r>
      <w:proofErr w:type="spellStart"/>
      <w:r w:rsidRPr="00320828">
        <w:t>Вышнепольский</w:t>
      </w:r>
      <w:proofErr w:type="spellEnd"/>
      <w:r w:rsidRPr="00320828">
        <w:t xml:space="preserve">, М. АСТ. </w:t>
      </w:r>
      <w:proofErr w:type="spellStart"/>
      <w:r w:rsidRPr="00320828">
        <w:t>Астрель</w:t>
      </w:r>
      <w:proofErr w:type="spellEnd"/>
      <w:r w:rsidRPr="00320828">
        <w:t xml:space="preserve">, </w:t>
      </w:r>
      <w:bookmarkStart w:id="0" w:name="_GoBack"/>
      <w:bookmarkEnd w:id="0"/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Программа содержит перечень объёма обязательных теоретических знаний по предмету, тем</w:t>
      </w:r>
      <w:r w:rsidRPr="00320828">
        <w:t>а</w:t>
      </w:r>
      <w:r w:rsidRPr="00320828">
        <w:t xml:space="preserve">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Программа рассчитана на 34 </w:t>
      </w:r>
      <w:proofErr w:type="gramStart"/>
      <w:r w:rsidRPr="00320828">
        <w:t>учебных</w:t>
      </w:r>
      <w:proofErr w:type="gramEnd"/>
      <w:r w:rsidRPr="00320828">
        <w:t xml:space="preserve"> часа.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Курс черчения в школе направлен на формирование графической культуры учащихся, разв</w:t>
      </w:r>
      <w:r w:rsidRPr="00320828">
        <w:t>и</w:t>
      </w:r>
      <w:r w:rsidRPr="00320828">
        <w:t xml:space="preserve">тие мышления, а также творческого потенциала личности.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 Формирование графической культуры учащихся есть процесс овладения графическим языком, используемым в технике, науке, производстве, дизайне и других областях деятельности.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Формирование графической культуры школьников неотделимо от развития образного (пр</w:t>
      </w:r>
      <w:r w:rsidRPr="00320828">
        <w:t>о</w:t>
      </w:r>
      <w:r w:rsidRPr="00320828">
        <w:t>странственного), логического, абстрактного мышления средствами предмета. Курс черчения у школьников формирует аналитические и созидательные компоненты мышления и является осно</w:t>
      </w:r>
      <w:r w:rsidRPr="00320828">
        <w:t>в</w:t>
      </w:r>
      <w:r w:rsidRPr="00320828">
        <w:t>ным источником развития статических и динамических пространственных представлений уч</w:t>
      </w:r>
      <w:r w:rsidRPr="00320828">
        <w:t>а</w:t>
      </w:r>
      <w:r w:rsidRPr="00320828">
        <w:t xml:space="preserve">щихся.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Программа предусматривает формирование у учащихся </w:t>
      </w:r>
      <w:proofErr w:type="spellStart"/>
      <w:r w:rsidRPr="00320828">
        <w:t>общеучебных</w:t>
      </w:r>
      <w:proofErr w:type="spellEnd"/>
      <w:r w:rsidRPr="00320828">
        <w:t xml:space="preserve"> умений и навыков, ун</w:t>
      </w:r>
      <w:r w:rsidRPr="00320828">
        <w:t>и</w:t>
      </w:r>
      <w:r w:rsidRPr="00320828">
        <w:t xml:space="preserve">версальных способов деятельности и ключевых компетенций. При этом приоритетными видами </w:t>
      </w:r>
      <w:proofErr w:type="spellStart"/>
      <w:r w:rsidRPr="00320828">
        <w:t>общеучебной</w:t>
      </w:r>
      <w:proofErr w:type="spellEnd"/>
      <w:r w:rsidRPr="00320828">
        <w:t xml:space="preserve"> деятельности для всех направлений образовательной области «Технология» на уровне основного общего образования являются: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</w:t>
      </w:r>
      <w:r w:rsidRPr="00320828">
        <w:t>т</w:t>
      </w:r>
      <w:r w:rsidRPr="00320828">
        <w:t xml:space="preserve">ное применение одного из них;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самостоятельность, выполнение различных творческих работ;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 xml:space="preserve">участие в проектной деятельности;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 xml:space="preserve">приведение примеров, подбор аргументов, формулирование выводов. Отражение в устной </w:t>
      </w:r>
      <w:proofErr w:type="gramStart"/>
      <w:r w:rsidRPr="00320828">
        <w:t>пли</w:t>
      </w:r>
      <w:proofErr w:type="gramEnd"/>
      <w:r w:rsidRPr="00320828">
        <w:t xml:space="preserve"> письменной форме результатов своей деятельности;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>умение перефразировать мысль (объяснять иными словами). Выбор и использование выраз</w:t>
      </w:r>
      <w:r w:rsidRPr="00320828">
        <w:t>и</w:t>
      </w:r>
      <w:r w:rsidRPr="00320828">
        <w:t xml:space="preserve">тельных средств языка и знаковых систем (текст, таблица, схема, чертеж, технологическая карта н др.) в соответствии с коммуникативной задачей, сферой и ситуацией общения;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lastRenderedPageBreak/>
        <w:t>-</w:t>
      </w:r>
      <w:r>
        <w:t xml:space="preserve"> </w:t>
      </w:r>
      <w:r w:rsidRPr="00320828">
        <w:t>использование для решения познавательных и коммуникативных задач различных источн</w:t>
      </w:r>
      <w:r w:rsidRPr="00320828">
        <w:t>и</w:t>
      </w:r>
      <w:r w:rsidRPr="00320828">
        <w:t xml:space="preserve">ков информации, включая энциклопедии, словари, </w:t>
      </w:r>
      <w:proofErr w:type="spellStart"/>
      <w:r w:rsidRPr="00320828">
        <w:t>интернет-ресурсы</w:t>
      </w:r>
      <w:proofErr w:type="spellEnd"/>
      <w:r w:rsidRPr="00320828">
        <w:t xml:space="preserve"> и другие базы данных;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</w:t>
      </w:r>
      <w:r w:rsidRPr="00320828">
        <w:t>к</w:t>
      </w:r>
      <w:r w:rsidRPr="00320828">
        <w:t xml:space="preserve">тива;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 xml:space="preserve">оценивание своей деятельности с точки зрения нравственных, правовых норм, эстетических ценностей.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На уроках черчения приводятся в систему и обогащаются графические знания, приобретенные </w:t>
      </w:r>
      <w:proofErr w:type="gramStart"/>
      <w:r w:rsidRPr="00320828">
        <w:t>обучающимися</w:t>
      </w:r>
      <w:proofErr w:type="gramEnd"/>
      <w:r w:rsidRPr="00320828">
        <w:t xml:space="preserve"> на уроках технологии: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виды графических изображений: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типы линий,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технологические базы,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изображение и обозначение резьбы и др. </w:t>
      </w:r>
    </w:p>
    <w:p w:rsidR="00320828" w:rsidRPr="00320828" w:rsidRDefault="00320828" w:rsidP="00320828">
      <w:pPr>
        <w:pStyle w:val="Default"/>
        <w:jc w:val="both"/>
      </w:pPr>
      <w:r w:rsidRPr="00320828">
        <w:t xml:space="preserve">Кроме того, связь с технологией выражается в применении таких общих приемов работы как: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чтение чертежей,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изготовление и контроль по чертежам изделий,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выполнение эскизов,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использование измерительных инструментов,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работа со справочной литературой. </w:t>
      </w:r>
    </w:p>
    <w:p w:rsidR="00320828" w:rsidRPr="00320828" w:rsidRDefault="00320828" w:rsidP="00320828">
      <w:pPr>
        <w:pStyle w:val="Default"/>
        <w:jc w:val="both"/>
      </w:pPr>
      <w:r w:rsidRPr="00320828">
        <w:t xml:space="preserve">Видами мыслительной деятельности, объединяющим черчение и технологию, являются: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1. масштабные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2. пространственные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3. конструктивные и др.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В процессе изучения методов графических изображений следует опираться на опыт учащихся, приобретенный на занятиях по изобразительному искусству. </w:t>
      </w:r>
    </w:p>
    <w:p w:rsidR="00320828" w:rsidRPr="00320828" w:rsidRDefault="00320828" w:rsidP="00320828">
      <w:pPr>
        <w:pStyle w:val="Default"/>
        <w:jc w:val="both"/>
      </w:pPr>
      <w:r w:rsidRPr="00320828">
        <w:t xml:space="preserve">Необходимо использовать: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знания о форме, </w:t>
      </w:r>
    </w:p>
    <w:p w:rsidR="00320828" w:rsidRPr="00320828" w:rsidRDefault="00320828" w:rsidP="00320828">
      <w:pPr>
        <w:pStyle w:val="Default"/>
        <w:ind w:firstLine="426"/>
        <w:jc w:val="both"/>
      </w:pPr>
      <w:proofErr w:type="gramStart"/>
      <w:r w:rsidRPr="00320828">
        <w:t xml:space="preserve">- перспективном методе ее изображения, </w:t>
      </w:r>
      <w:proofErr w:type="gramEnd"/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 xml:space="preserve">- техническом </w:t>
      </w:r>
      <w:proofErr w:type="gramStart"/>
      <w:r w:rsidRPr="00320828">
        <w:t>рисунке</w:t>
      </w:r>
      <w:proofErr w:type="gramEnd"/>
      <w:r w:rsidRPr="00320828">
        <w:t xml:space="preserve"> и др.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При ознакомлении с геометрическими построениями используются знания и умения, пол</w:t>
      </w:r>
      <w:r w:rsidRPr="00320828">
        <w:t>у</w:t>
      </w:r>
      <w:r w:rsidRPr="00320828">
        <w:t>ченные на уроках математики. К началу изучения курса черчения учащиеся знакомы с такими п</w:t>
      </w:r>
      <w:r w:rsidRPr="00320828">
        <w:t>о</w:t>
      </w:r>
      <w:r w:rsidRPr="00320828">
        <w:t>нятиями, как точка, прямая, луч, угол, плоскость, треугольник, четырехугольники и их свойства. Умеют измерять отрезки и углы. Знают равенства треугольников. Имеют представление о перпе</w:t>
      </w:r>
      <w:r w:rsidRPr="00320828">
        <w:t>н</w:t>
      </w:r>
      <w:r w:rsidRPr="00320828">
        <w:t xml:space="preserve">дикуляре и могут построить серединный перпендикуляр отрезка. Знают признаки параллельности двух прямых и их свойства. </w:t>
      </w:r>
      <w:proofErr w:type="gramStart"/>
      <w:r w:rsidRPr="00320828">
        <w:t>Знакомы</w:t>
      </w:r>
      <w:proofErr w:type="gramEnd"/>
      <w:r w:rsidRPr="00320828">
        <w:t xml:space="preserve"> с понятием поперечного масштаба и др. </w:t>
      </w:r>
    </w:p>
    <w:p w:rsidR="00320828" w:rsidRPr="00320828" w:rsidRDefault="00320828" w:rsidP="00320828">
      <w:pPr>
        <w:pStyle w:val="Default"/>
        <w:ind w:firstLine="426"/>
        <w:jc w:val="both"/>
      </w:pPr>
      <w:r w:rsidRPr="00320828">
        <w:t>Перспективна связь черчения и информатики. Так, на уроках черчения учащиеся разрабат</w:t>
      </w:r>
      <w:r w:rsidRPr="00320828">
        <w:t>ы</w:t>
      </w:r>
      <w:r w:rsidRPr="00320828">
        <w:t xml:space="preserve">вают чертежи, а на занятиях по информатике составляют программы для вывода изображений на экран монитора или принтер.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Поскольку графический язык общепризнан международным языком общения, изучение пре</w:t>
      </w:r>
      <w:r w:rsidRPr="00320828">
        <w:t>д</w:t>
      </w:r>
      <w:r w:rsidRPr="00320828">
        <w:t xml:space="preserve">мета «Черчение» является необходимым. Это требует рассматривать графическое образование как необходимую составляющую содержания общего образования.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</w:t>
      </w:r>
      <w:r w:rsidRPr="00320828">
        <w:t>е</w:t>
      </w:r>
      <w:r w:rsidRPr="00320828">
        <w:t>ния помогает школьникам овладеть одним из средств познания окружающего мира; имеет бол</w:t>
      </w:r>
      <w:r w:rsidRPr="00320828">
        <w:t>ь</w:t>
      </w:r>
      <w:r w:rsidRPr="00320828">
        <w:t>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</w:t>
      </w:r>
      <w:r w:rsidRPr="00320828">
        <w:t>з</w:t>
      </w:r>
      <w:r w:rsidRPr="00320828">
        <w:t>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</w:t>
      </w:r>
      <w:r w:rsidRPr="00320828">
        <w:t>о</w:t>
      </w:r>
      <w:r w:rsidRPr="00320828">
        <w:t xml:space="preserve">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lastRenderedPageBreak/>
        <w:t>Основная задача курса черчения – формирование учащихся технического мышления, пр</w:t>
      </w:r>
      <w:r w:rsidRPr="00320828">
        <w:t>о</w:t>
      </w:r>
      <w:r w:rsidRPr="00320828">
        <w:t>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</w:t>
      </w:r>
      <w:r w:rsidRPr="00320828">
        <w:t>е</w:t>
      </w:r>
      <w:r w:rsidRPr="00320828">
        <w:t xml:space="preserve">лю сделать процесс обучения интересным, привлекательным, выделяя в нём те аспекты, которые смогут привлечь к себе внимание ученика. В число задач входят: </w:t>
      </w:r>
    </w:p>
    <w:p w:rsidR="00320828" w:rsidRDefault="00320828" w:rsidP="00320828">
      <w:pPr>
        <w:pStyle w:val="Default"/>
        <w:ind w:firstLine="426"/>
        <w:jc w:val="both"/>
      </w:pPr>
      <w:r>
        <w:t xml:space="preserve">- </w:t>
      </w:r>
      <w:r w:rsidRPr="00320828">
        <w:t xml:space="preserve">ознакомление учащихся с основами производства, развитие конструкторских способностей, </w:t>
      </w:r>
    </w:p>
    <w:p w:rsidR="00320828" w:rsidRDefault="00320828" w:rsidP="00320828">
      <w:pPr>
        <w:pStyle w:val="Default"/>
        <w:ind w:firstLine="426"/>
        <w:jc w:val="both"/>
      </w:pPr>
      <w:r>
        <w:t xml:space="preserve">- </w:t>
      </w:r>
      <w:r w:rsidRPr="00320828">
        <w:t xml:space="preserve">изучение роли чертежа в современном производстве, </w:t>
      </w:r>
    </w:p>
    <w:p w:rsidR="00320828" w:rsidRDefault="00320828" w:rsidP="00320828">
      <w:pPr>
        <w:pStyle w:val="Default"/>
        <w:ind w:firstLine="426"/>
        <w:jc w:val="both"/>
      </w:pPr>
      <w:r>
        <w:t xml:space="preserve">- </w:t>
      </w:r>
      <w:r w:rsidRPr="00320828">
        <w:t>установление логической связи черчения с другими предметами, выражающейся, в частн</w:t>
      </w:r>
      <w:r w:rsidRPr="00320828">
        <w:t>о</w:t>
      </w:r>
      <w:r w:rsidRPr="00320828">
        <w:t>сти, в повышении требовательности к качеству графических работ школьников на уроках матем</w:t>
      </w:r>
      <w:r w:rsidRPr="00320828">
        <w:t>а</w:t>
      </w:r>
      <w:r w:rsidRPr="00320828">
        <w:t xml:space="preserve">тики, физики, химии, труда.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 xml:space="preserve">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</w:t>
      </w:r>
      <w:r w:rsidRPr="00320828">
        <w:t>е</w:t>
      </w:r>
      <w:r w:rsidRPr="00320828">
        <w:t xml:space="preserve">нии, не являются особыми методами. Они представляют собой видоизменение общих методов обучения.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 xml:space="preserve">В изучении курса черчения используются следующие методы: </w:t>
      </w:r>
      <w:r>
        <w:t>р</w:t>
      </w:r>
      <w:r w:rsidRPr="00320828">
        <w:t xml:space="preserve">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 xml:space="preserve">Программа ставит целью: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 научить школьников читать и выполнять чертежи деталей и сборочных единиц, а также пр</w:t>
      </w:r>
      <w:r w:rsidRPr="00320828">
        <w:t>и</w:t>
      </w:r>
      <w:r w:rsidRPr="00320828">
        <w:t xml:space="preserve">менять графические знания при решении задач с творческим содержанием.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 xml:space="preserve">В процессе обучения черчению ставятся задачи: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 сформировать у учащихся знания об ортогональном (прямоугольном) проецировании на о</w:t>
      </w:r>
      <w:r w:rsidRPr="00320828">
        <w:t>д</w:t>
      </w:r>
      <w:r w:rsidRPr="00320828">
        <w:t>ну, две и три плоскости проекций, о построении аксонометрических проекций (</w:t>
      </w:r>
      <w:proofErr w:type="spellStart"/>
      <w:r w:rsidRPr="00320828">
        <w:t>диметрии</w:t>
      </w:r>
      <w:proofErr w:type="spellEnd"/>
      <w:r w:rsidRPr="00320828">
        <w:t xml:space="preserve"> и из</w:t>
      </w:r>
      <w:r w:rsidRPr="00320828">
        <w:t>о</w:t>
      </w:r>
      <w:r w:rsidRPr="00320828">
        <w:t xml:space="preserve">метрии) и приемах выполнения технических рисунков;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>ознакомить учащихся с правилами выполнения чертежей, установленными государственн</w:t>
      </w:r>
      <w:r w:rsidRPr="00320828">
        <w:t>ы</w:t>
      </w:r>
      <w:r w:rsidRPr="00320828">
        <w:t xml:space="preserve">ми стандартами ЕСКД;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>обучить воссоздавать образы предметов, анализировать их форму, расчленять на его соста</w:t>
      </w:r>
      <w:r w:rsidRPr="00320828">
        <w:t>в</w:t>
      </w:r>
      <w:r w:rsidRPr="00320828">
        <w:t xml:space="preserve">ные элементы;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>развивать все виды мышления, соприкасающиеся с графической деятельностью школьников</w:t>
      </w:r>
      <w:r>
        <w:t>;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 xml:space="preserve">обучить самостоятельно, пользоваться учебными и справочными материалами; </w:t>
      </w:r>
    </w:p>
    <w:p w:rsidR="00320828" w:rsidRDefault="00320828" w:rsidP="00320828">
      <w:pPr>
        <w:pStyle w:val="Default"/>
        <w:ind w:firstLine="426"/>
        <w:jc w:val="both"/>
      </w:pPr>
      <w:r w:rsidRPr="00320828">
        <w:t>-</w:t>
      </w:r>
      <w:r>
        <w:t xml:space="preserve"> </w:t>
      </w:r>
      <w:r w:rsidRPr="00320828">
        <w:t xml:space="preserve">прививать культуру графического труда. </w:t>
      </w:r>
    </w:p>
    <w:p w:rsidR="00320828" w:rsidRDefault="00320828" w:rsidP="00320828">
      <w:pPr>
        <w:pStyle w:val="Default"/>
        <w:ind w:firstLine="426"/>
        <w:jc w:val="both"/>
      </w:pPr>
    </w:p>
    <w:p w:rsidR="00320828" w:rsidRDefault="00320828" w:rsidP="00320828">
      <w:pPr>
        <w:pStyle w:val="Default"/>
        <w:ind w:firstLine="426"/>
        <w:jc w:val="both"/>
      </w:pPr>
      <w:r w:rsidRPr="00320828">
        <w:t>Требования к уровню подготовки выпускников, обучающихся по данной пр</w:t>
      </w:r>
      <w:r>
        <w:t>о</w:t>
      </w:r>
      <w:r w:rsidRPr="00320828">
        <w:t>грамме</w:t>
      </w:r>
      <w:r>
        <w:t>.</w:t>
      </w:r>
      <w:r w:rsidRPr="00320828">
        <w:t xml:space="preserve"> </w:t>
      </w:r>
    </w:p>
    <w:p w:rsidR="00320828" w:rsidRDefault="00320828" w:rsidP="00320828">
      <w:pPr>
        <w:pStyle w:val="Default"/>
        <w:jc w:val="both"/>
      </w:pPr>
      <w:r w:rsidRPr="00320828">
        <w:t xml:space="preserve">Учащиеся должны знать: </w:t>
      </w:r>
    </w:p>
    <w:p w:rsidR="00320828" w:rsidRDefault="00320828" w:rsidP="00320828">
      <w:pPr>
        <w:pStyle w:val="Default"/>
        <w:numPr>
          <w:ilvl w:val="0"/>
          <w:numId w:val="5"/>
        </w:numPr>
        <w:ind w:left="709" w:hanging="283"/>
        <w:jc w:val="both"/>
      </w:pPr>
      <w:r w:rsidRPr="00320828">
        <w:t>основы прямоугольного проецирования, правила выполнения чертежей, приёмы постро</w:t>
      </w:r>
      <w:r w:rsidRPr="00320828">
        <w:t>е</w:t>
      </w:r>
      <w:r w:rsidRPr="00320828">
        <w:t>ния сопряжений, основные правила выполнения и обозначения сечений и разрезов, усло</w:t>
      </w:r>
      <w:r w:rsidRPr="00320828">
        <w:t>в</w:t>
      </w:r>
      <w:r w:rsidRPr="00320828">
        <w:t xml:space="preserve">ности изображения и обозначения резьбы. </w:t>
      </w:r>
    </w:p>
    <w:p w:rsidR="00320828" w:rsidRPr="00320828" w:rsidRDefault="00320828" w:rsidP="00320828">
      <w:pPr>
        <w:pStyle w:val="Default"/>
        <w:numPr>
          <w:ilvl w:val="0"/>
          <w:numId w:val="5"/>
        </w:numPr>
        <w:ind w:left="709" w:hanging="283"/>
        <w:jc w:val="both"/>
      </w:pPr>
      <w:r w:rsidRPr="00320828">
        <w:t xml:space="preserve">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 </w:t>
      </w:r>
    </w:p>
    <w:p w:rsidR="00320828" w:rsidRDefault="00320828" w:rsidP="00320828">
      <w:pPr>
        <w:pStyle w:val="Default"/>
        <w:jc w:val="both"/>
      </w:pPr>
      <w:r w:rsidRPr="00320828">
        <w:t xml:space="preserve">Учащиеся должны уметь: 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 xml:space="preserve">рационально использовать чертежные инструменты; 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 xml:space="preserve">анализировать форму предметов в натуре и по их чертежам; 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 xml:space="preserve">анализировать графический состав изображений; 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>читать и выполнять чертежи, эскизы и наглядные изображения несложных предметов</w:t>
      </w:r>
      <w:r>
        <w:t>;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 xml:space="preserve">выбирать необходимое число видов на чертежах; 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>осуществлять несложное преобразование формы и пространственного положения предм</w:t>
      </w:r>
      <w:r w:rsidRPr="00320828">
        <w:t>е</w:t>
      </w:r>
      <w:r w:rsidRPr="00320828">
        <w:t xml:space="preserve">тов и их частей; </w:t>
      </w:r>
    </w:p>
    <w:p w:rsid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lastRenderedPageBreak/>
        <w:t>применять графические знания в новой ситуации при решении задач с творческим соде</w:t>
      </w:r>
      <w:r w:rsidRPr="00320828">
        <w:t>р</w:t>
      </w:r>
      <w:r w:rsidRPr="00320828">
        <w:t xml:space="preserve">жанием. </w:t>
      </w:r>
    </w:p>
    <w:p w:rsidR="00320828" w:rsidRPr="00320828" w:rsidRDefault="00320828" w:rsidP="00320828">
      <w:pPr>
        <w:pStyle w:val="Default"/>
        <w:numPr>
          <w:ilvl w:val="0"/>
          <w:numId w:val="1"/>
        </w:numPr>
        <w:ind w:left="709" w:hanging="283"/>
        <w:jc w:val="both"/>
      </w:pPr>
      <w:r w:rsidRPr="00320828">
        <w:t>выполнять несложные сборочные и строительные чертежи, пользоваться ЕСКД и справо</w:t>
      </w:r>
      <w:r w:rsidRPr="00320828">
        <w:t>ч</w:t>
      </w:r>
      <w:r w:rsidRPr="00320828">
        <w:t xml:space="preserve">ной литературой. </w:t>
      </w:r>
    </w:p>
    <w:p w:rsidR="00320828" w:rsidRDefault="00320828" w:rsidP="00320828">
      <w:pPr>
        <w:pStyle w:val="Default"/>
        <w:ind w:firstLine="426"/>
        <w:jc w:val="both"/>
      </w:pPr>
    </w:p>
    <w:p w:rsidR="00320828" w:rsidRPr="00320828" w:rsidRDefault="00320828" w:rsidP="00320828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828">
        <w:rPr>
          <w:rFonts w:ascii="Times New Roman" w:hAnsi="Times New Roman" w:cs="Times New Roman"/>
          <w:sz w:val="24"/>
          <w:szCs w:val="24"/>
        </w:rPr>
        <w:t xml:space="preserve">Проверка и оценка знаний, умений и навыков учащихся </w:t>
      </w:r>
    </w:p>
    <w:p w:rsidR="00320828" w:rsidRPr="00320828" w:rsidRDefault="00320828" w:rsidP="00320828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828">
        <w:rPr>
          <w:rFonts w:ascii="Times New Roman" w:hAnsi="Times New Roman" w:cs="Times New Roman"/>
          <w:sz w:val="24"/>
          <w:szCs w:val="24"/>
        </w:rPr>
        <w:t>Важной и необходимой частью учебно-воспитательного процесса является учет успеваемости школьников. Проверка и оценка знаний имеет следующие функции: контролирующую, обуча</w:t>
      </w:r>
      <w:r w:rsidRPr="00320828">
        <w:rPr>
          <w:rFonts w:ascii="Times New Roman" w:hAnsi="Times New Roman" w:cs="Times New Roman"/>
          <w:sz w:val="24"/>
          <w:szCs w:val="24"/>
        </w:rPr>
        <w:t>ю</w:t>
      </w:r>
      <w:r w:rsidRPr="00320828">
        <w:rPr>
          <w:rFonts w:ascii="Times New Roman" w:hAnsi="Times New Roman" w:cs="Times New Roman"/>
          <w:sz w:val="24"/>
          <w:szCs w:val="24"/>
        </w:rPr>
        <w:t xml:space="preserve">щую, воспитывающую, развивающую. 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 </w:t>
      </w:r>
    </w:p>
    <w:p w:rsidR="00320828" w:rsidRPr="00320828" w:rsidRDefault="00320828" w:rsidP="00320828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828">
        <w:rPr>
          <w:rFonts w:ascii="Times New Roman" w:hAnsi="Times New Roman" w:cs="Times New Roman"/>
          <w:sz w:val="24"/>
          <w:szCs w:val="24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</w:t>
      </w:r>
      <w:r w:rsidRPr="00320828">
        <w:rPr>
          <w:rFonts w:ascii="Times New Roman" w:hAnsi="Times New Roman" w:cs="Times New Roman"/>
          <w:sz w:val="24"/>
          <w:szCs w:val="24"/>
        </w:rPr>
        <w:t>и</w:t>
      </w:r>
      <w:r w:rsidRPr="00320828">
        <w:rPr>
          <w:rFonts w:ascii="Times New Roman" w:hAnsi="Times New Roman" w:cs="Times New Roman"/>
          <w:sz w:val="24"/>
          <w:szCs w:val="24"/>
        </w:rPr>
        <w:t>ала. Одна из обязательных графических работ является контрольной. 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</w:t>
      </w:r>
      <w:r w:rsidRPr="00320828">
        <w:rPr>
          <w:rFonts w:ascii="Times New Roman" w:hAnsi="Times New Roman" w:cs="Times New Roman"/>
          <w:sz w:val="24"/>
          <w:szCs w:val="24"/>
        </w:rPr>
        <w:t>т</w:t>
      </w:r>
      <w:r w:rsidRPr="00320828">
        <w:rPr>
          <w:rFonts w:ascii="Times New Roman" w:hAnsi="Times New Roman" w:cs="Times New Roman"/>
          <w:sz w:val="24"/>
          <w:szCs w:val="24"/>
        </w:rPr>
        <w:t xml:space="preserve">дельной теме или разделу программы. </w:t>
      </w:r>
    </w:p>
    <w:p w:rsidR="00835D52" w:rsidRPr="00320828" w:rsidRDefault="00320828" w:rsidP="00320828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828">
        <w:rPr>
          <w:rFonts w:ascii="Times New Roman" w:hAnsi="Times New Roman" w:cs="Times New Roman"/>
          <w:sz w:val="24"/>
          <w:szCs w:val="24"/>
        </w:rPr>
        <w:t>Знания и умения учащихся оцениваются по пяти бальной системе. За графические работы в</w:t>
      </w:r>
      <w:r w:rsidRPr="00320828">
        <w:rPr>
          <w:rFonts w:ascii="Times New Roman" w:hAnsi="Times New Roman" w:cs="Times New Roman"/>
          <w:sz w:val="24"/>
          <w:szCs w:val="24"/>
        </w:rPr>
        <w:t>ы</w:t>
      </w:r>
      <w:r w:rsidRPr="00320828">
        <w:rPr>
          <w:rFonts w:ascii="Times New Roman" w:hAnsi="Times New Roman" w:cs="Times New Roman"/>
          <w:sz w:val="24"/>
          <w:szCs w:val="24"/>
        </w:rPr>
        <w:t>ставляются две оценки, за правильность выполнения и качество графического оформления черт</w:t>
      </w:r>
      <w:r w:rsidRPr="00320828">
        <w:rPr>
          <w:rFonts w:ascii="Times New Roman" w:hAnsi="Times New Roman" w:cs="Times New Roman"/>
          <w:sz w:val="24"/>
          <w:szCs w:val="24"/>
        </w:rPr>
        <w:t>е</w:t>
      </w:r>
      <w:r w:rsidRPr="00320828">
        <w:rPr>
          <w:rFonts w:ascii="Times New Roman" w:hAnsi="Times New Roman" w:cs="Times New Roman"/>
          <w:sz w:val="24"/>
          <w:szCs w:val="24"/>
        </w:rPr>
        <w:t>жа.</w:t>
      </w:r>
    </w:p>
    <w:p w:rsidR="005840B7" w:rsidRDefault="005840B7"/>
    <w:sectPr w:rsidR="005840B7" w:rsidSect="003208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62"/>
    <w:multiLevelType w:val="hybridMultilevel"/>
    <w:tmpl w:val="B4800960"/>
    <w:lvl w:ilvl="0" w:tplc="1C180F6A">
      <w:numFmt w:val="bullet"/>
      <w:lvlText w:val=""/>
      <w:lvlJc w:val="left"/>
      <w:pPr>
        <w:ind w:left="1086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52050B"/>
    <w:multiLevelType w:val="hybridMultilevel"/>
    <w:tmpl w:val="54D0238C"/>
    <w:lvl w:ilvl="0" w:tplc="A60A72E6">
      <w:numFmt w:val="bullet"/>
      <w:lvlText w:val="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561198"/>
    <w:multiLevelType w:val="hybridMultilevel"/>
    <w:tmpl w:val="5EE03F9E"/>
    <w:lvl w:ilvl="0" w:tplc="04190001">
      <w:start w:val="1"/>
      <w:numFmt w:val="bullet"/>
      <w:lvlText w:val=""/>
      <w:lvlJc w:val="left"/>
      <w:pPr>
        <w:ind w:left="1086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7018DF"/>
    <w:multiLevelType w:val="hybridMultilevel"/>
    <w:tmpl w:val="6E1229F0"/>
    <w:lvl w:ilvl="0" w:tplc="A60A72E6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4627D7"/>
    <w:multiLevelType w:val="hybridMultilevel"/>
    <w:tmpl w:val="3A2E62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73"/>
    <w:rsid w:val="00274973"/>
    <w:rsid w:val="00320828"/>
    <w:rsid w:val="005840B7"/>
    <w:rsid w:val="007265E2"/>
    <w:rsid w:val="00835D52"/>
    <w:rsid w:val="00B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828"/>
    <w:pPr>
      <w:ind w:left="720"/>
      <w:contextualSpacing/>
    </w:pPr>
  </w:style>
  <w:style w:type="paragraph" w:customStyle="1" w:styleId="Default">
    <w:name w:val="Default"/>
    <w:rsid w:val="00320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828"/>
    <w:pPr>
      <w:ind w:left="720"/>
      <w:contextualSpacing/>
    </w:pPr>
  </w:style>
  <w:style w:type="paragraph" w:customStyle="1" w:styleId="Default">
    <w:name w:val="Default"/>
    <w:rsid w:val="00320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2018-09-07T05:34:00Z</dcterms:created>
  <dcterms:modified xsi:type="dcterms:W3CDTF">2018-09-07T06:26:00Z</dcterms:modified>
</cp:coreProperties>
</file>