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113" w:rsidRPr="005F36EA" w:rsidRDefault="00AA7113" w:rsidP="00AA71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36EA">
        <w:rPr>
          <w:rFonts w:ascii="Times New Roman" w:hAnsi="Times New Roman"/>
          <w:b/>
          <w:bCs/>
          <w:sz w:val="28"/>
          <w:szCs w:val="28"/>
        </w:rPr>
        <w:t>Аннотация к рабочей программе по математике 5-6 класс.</w:t>
      </w:r>
    </w:p>
    <w:p w:rsidR="00AA7113" w:rsidRPr="005F36EA" w:rsidRDefault="00AA7113" w:rsidP="00AA71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7113" w:rsidRPr="005F36EA" w:rsidRDefault="00AA7113" w:rsidP="00AA711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36EA">
        <w:rPr>
          <w:rFonts w:ascii="Times New Roman" w:hAnsi="Times New Roman"/>
          <w:sz w:val="28"/>
          <w:szCs w:val="28"/>
        </w:rPr>
        <w:t xml:space="preserve">Рабочая программа основного общего образования по математике для 5 – 6 классов составлена на основе </w:t>
      </w:r>
      <w:r w:rsidRPr="005F36EA">
        <w:rPr>
          <w:rFonts w:ascii="Times New Roman" w:hAnsi="Times New Roman"/>
          <w:color w:val="000000"/>
          <w:sz w:val="28"/>
          <w:szCs w:val="28"/>
        </w:rPr>
        <w:t>следующих документов</w:t>
      </w:r>
      <w:r w:rsidRPr="005F36EA">
        <w:rPr>
          <w:rFonts w:ascii="Times New Roman" w:hAnsi="Times New Roman"/>
          <w:sz w:val="28"/>
          <w:szCs w:val="28"/>
        </w:rPr>
        <w:t xml:space="preserve">: </w:t>
      </w:r>
    </w:p>
    <w:p w:rsidR="00AA7113" w:rsidRPr="005F36EA" w:rsidRDefault="00AA7113" w:rsidP="00AA711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36EA">
        <w:rPr>
          <w:rFonts w:ascii="Times New Roman" w:hAnsi="Times New Roman"/>
          <w:sz w:val="28"/>
          <w:szCs w:val="28"/>
        </w:rPr>
        <w:t>Федеральный государственный общеобразовательный стандарт основного общего образования. Министерство образования и науки Российской Федерации. М. Просвещение. 2011 (Стандарты второго поколения);</w:t>
      </w:r>
    </w:p>
    <w:p w:rsidR="00AA7113" w:rsidRPr="005F36EA" w:rsidRDefault="00AA7113" w:rsidP="00AA711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36EA">
        <w:rPr>
          <w:rFonts w:ascii="Times New Roman" w:hAnsi="Times New Roman"/>
          <w:sz w:val="28"/>
          <w:szCs w:val="28"/>
        </w:rPr>
        <w:t xml:space="preserve">Примерная программа  по учебным предметам «Стандарты второго поколения. Математика 5 – 9 класс»  – М.: Просвещение, 2011; </w:t>
      </w:r>
    </w:p>
    <w:p w:rsidR="00AA7113" w:rsidRPr="005F36EA" w:rsidRDefault="00AA7113" w:rsidP="00AA711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36EA">
        <w:rPr>
          <w:rFonts w:ascii="Times New Roman" w:hAnsi="Times New Roman"/>
          <w:sz w:val="28"/>
          <w:szCs w:val="28"/>
        </w:rPr>
        <w:t xml:space="preserve">Сборник рабочих программ. «Математика». 5-6 классы [Т.А.Бурмистрова]. – М.: Просвещение, 2013;  </w:t>
      </w:r>
    </w:p>
    <w:p w:rsidR="00AA7113" w:rsidRPr="005F36EA" w:rsidRDefault="00AA7113" w:rsidP="00AA711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36EA">
        <w:rPr>
          <w:rFonts w:ascii="Times New Roman" w:hAnsi="Times New Roman"/>
          <w:sz w:val="28"/>
          <w:szCs w:val="28"/>
        </w:rPr>
        <w:t>Рабочая программа. «Математика». ФГОС 5 класс [В.И. Ахременкова]. – М.: ВАКО, 2014;</w:t>
      </w:r>
    </w:p>
    <w:p w:rsidR="00AA7113" w:rsidRPr="005F36EA" w:rsidRDefault="00AA7113" w:rsidP="00AA711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36EA">
        <w:rPr>
          <w:rFonts w:ascii="Times New Roman" w:hAnsi="Times New Roman"/>
          <w:sz w:val="28"/>
          <w:szCs w:val="28"/>
        </w:rPr>
        <w:t xml:space="preserve">Учебно-методический комплект  для 5–6-го классов авторов Н.В.Виленкин, В.И.Жохов, А.С.Чесноков, С.И.Шварцбурд. </w:t>
      </w:r>
    </w:p>
    <w:p w:rsidR="00AA7113" w:rsidRPr="005F36EA" w:rsidRDefault="00AA7113" w:rsidP="00AA7113">
      <w:pPr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</w:rPr>
      </w:pPr>
      <w:r w:rsidRPr="005F36EA">
        <w:rPr>
          <w:rFonts w:ascii="Times New Roman" w:hAnsi="Times New Roman"/>
          <w:sz w:val="28"/>
          <w:szCs w:val="28"/>
        </w:rPr>
        <w:t xml:space="preserve">          Изучение математики в 5-6 классах направлено на достижение следующих целей:</w:t>
      </w:r>
    </w:p>
    <w:p w:rsidR="00AA7113" w:rsidRPr="005F36EA" w:rsidRDefault="00AA7113" w:rsidP="00AA7113">
      <w:pPr>
        <w:spacing w:after="0" w:line="240" w:lineRule="auto"/>
        <w:ind w:left="426" w:right="20"/>
        <w:jc w:val="both"/>
        <w:rPr>
          <w:rFonts w:ascii="Times New Roman" w:hAnsi="Times New Roman"/>
          <w:sz w:val="28"/>
          <w:szCs w:val="28"/>
        </w:rPr>
      </w:pPr>
      <w:r w:rsidRPr="005F36EA">
        <w:rPr>
          <w:rFonts w:ascii="Times New Roman" w:hAnsi="Times New Roman"/>
          <w:sz w:val="28"/>
          <w:szCs w:val="28"/>
        </w:rPr>
        <w:t>в направлении личностного развития</w:t>
      </w:r>
    </w:p>
    <w:p w:rsidR="00AA7113" w:rsidRPr="005F36EA" w:rsidRDefault="00AA7113" w:rsidP="00AA7113">
      <w:pPr>
        <w:numPr>
          <w:ilvl w:val="0"/>
          <w:numId w:val="2"/>
        </w:numPr>
        <w:spacing w:after="0" w:line="240" w:lineRule="auto"/>
        <w:ind w:left="1134" w:right="20"/>
        <w:jc w:val="both"/>
        <w:rPr>
          <w:rFonts w:ascii="Times New Roman" w:hAnsi="Times New Roman"/>
          <w:sz w:val="28"/>
          <w:szCs w:val="28"/>
        </w:rPr>
      </w:pPr>
      <w:r w:rsidRPr="005F36EA">
        <w:rPr>
          <w:rFonts w:ascii="Times New Roman" w:hAnsi="Times New Roman"/>
          <w:sz w:val="28"/>
          <w:szCs w:val="28"/>
        </w:rPr>
        <w:t>развитие логического и критического мышления, культуры речи, способности к умственному эксперименту;</w:t>
      </w:r>
    </w:p>
    <w:p w:rsidR="00AA7113" w:rsidRPr="005F36EA" w:rsidRDefault="00AA7113" w:rsidP="00AA7113">
      <w:pPr>
        <w:numPr>
          <w:ilvl w:val="0"/>
          <w:numId w:val="2"/>
        </w:numPr>
        <w:spacing w:after="0" w:line="240" w:lineRule="auto"/>
        <w:ind w:left="1134" w:right="20"/>
        <w:jc w:val="both"/>
        <w:rPr>
          <w:rFonts w:ascii="Times New Roman" w:hAnsi="Times New Roman"/>
          <w:sz w:val="28"/>
          <w:szCs w:val="28"/>
        </w:rPr>
      </w:pPr>
      <w:r w:rsidRPr="005F36EA">
        <w:rPr>
          <w:rFonts w:ascii="Times New Roman" w:hAnsi="Times New Roman"/>
          <w:sz w:val="28"/>
          <w:szCs w:val="28"/>
        </w:rPr>
        <w:t>воспитание качеств личности, обеспечивающих социальную мобильность, способность принимать самостоятельные решения;</w:t>
      </w:r>
    </w:p>
    <w:p w:rsidR="00AA7113" w:rsidRPr="005F36EA" w:rsidRDefault="00AA7113" w:rsidP="00AA7113">
      <w:pPr>
        <w:numPr>
          <w:ilvl w:val="0"/>
          <w:numId w:val="2"/>
        </w:numPr>
        <w:spacing w:after="0" w:line="240" w:lineRule="auto"/>
        <w:ind w:left="1134" w:right="20"/>
        <w:jc w:val="both"/>
        <w:rPr>
          <w:rFonts w:ascii="Times New Roman" w:hAnsi="Times New Roman"/>
          <w:sz w:val="28"/>
          <w:szCs w:val="28"/>
        </w:rPr>
      </w:pPr>
      <w:r w:rsidRPr="005F36EA">
        <w:rPr>
          <w:rFonts w:ascii="Times New Roman" w:hAnsi="Times New Roman"/>
          <w:sz w:val="28"/>
          <w:szCs w:val="28"/>
        </w:rPr>
        <w:t>развитие интереса к математическому творчеству и математических способностей;</w:t>
      </w:r>
    </w:p>
    <w:p w:rsidR="00AA7113" w:rsidRPr="005F36EA" w:rsidRDefault="00AA7113" w:rsidP="00AA7113">
      <w:pPr>
        <w:spacing w:after="0" w:line="240" w:lineRule="auto"/>
        <w:ind w:left="426" w:right="20"/>
        <w:jc w:val="both"/>
        <w:rPr>
          <w:rFonts w:ascii="Times New Roman" w:hAnsi="Times New Roman"/>
          <w:sz w:val="28"/>
          <w:szCs w:val="28"/>
        </w:rPr>
      </w:pPr>
      <w:r w:rsidRPr="005F36EA">
        <w:rPr>
          <w:rFonts w:ascii="Times New Roman" w:hAnsi="Times New Roman"/>
          <w:sz w:val="28"/>
          <w:szCs w:val="28"/>
        </w:rPr>
        <w:t>в метапредметном направлении</w:t>
      </w:r>
    </w:p>
    <w:p w:rsidR="00AA7113" w:rsidRPr="005F36EA" w:rsidRDefault="00AA7113" w:rsidP="00AA7113">
      <w:pPr>
        <w:numPr>
          <w:ilvl w:val="0"/>
          <w:numId w:val="3"/>
        </w:numPr>
        <w:spacing w:after="0" w:line="240" w:lineRule="auto"/>
        <w:ind w:left="1134" w:right="20"/>
        <w:jc w:val="both"/>
        <w:rPr>
          <w:rFonts w:ascii="Times New Roman" w:hAnsi="Times New Roman"/>
          <w:sz w:val="28"/>
          <w:szCs w:val="28"/>
        </w:rPr>
      </w:pPr>
      <w:r w:rsidRPr="005F36EA">
        <w:rPr>
          <w:rFonts w:ascii="Times New Roman" w:hAnsi="Times New Roman"/>
          <w:sz w:val="28"/>
          <w:szCs w:val="28"/>
        </w:rPr>
        <w:t>формирование представлений (на доступном для учащихся уровне) о математике как части общечеловеческой культуры, о значимости математики в развитии цивилизации современного общества;</w:t>
      </w:r>
    </w:p>
    <w:p w:rsidR="00AA7113" w:rsidRPr="005F36EA" w:rsidRDefault="00AA7113" w:rsidP="00AA7113">
      <w:pPr>
        <w:numPr>
          <w:ilvl w:val="0"/>
          <w:numId w:val="3"/>
        </w:numPr>
        <w:spacing w:after="0" w:line="240" w:lineRule="auto"/>
        <w:ind w:left="1134" w:right="20"/>
        <w:jc w:val="both"/>
        <w:rPr>
          <w:rFonts w:ascii="Times New Roman" w:hAnsi="Times New Roman"/>
          <w:sz w:val="28"/>
          <w:szCs w:val="28"/>
        </w:rPr>
      </w:pPr>
      <w:r w:rsidRPr="005F36EA">
        <w:rPr>
          <w:rFonts w:ascii="Times New Roman" w:hAnsi="Times New Roman"/>
          <w:sz w:val="28"/>
          <w:szCs w:val="28"/>
        </w:rPr>
        <w:t>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AA7113" w:rsidRPr="005F36EA" w:rsidRDefault="00AA7113" w:rsidP="00AA7113">
      <w:pPr>
        <w:numPr>
          <w:ilvl w:val="0"/>
          <w:numId w:val="3"/>
        </w:numPr>
        <w:spacing w:after="0" w:line="240" w:lineRule="auto"/>
        <w:ind w:left="1134" w:right="20"/>
        <w:jc w:val="both"/>
        <w:rPr>
          <w:rFonts w:ascii="Times New Roman" w:hAnsi="Times New Roman"/>
          <w:sz w:val="28"/>
          <w:szCs w:val="28"/>
        </w:rPr>
      </w:pPr>
      <w:r w:rsidRPr="005F36EA">
        <w:rPr>
          <w:rFonts w:ascii="Times New Roman" w:hAnsi="Times New Roman"/>
          <w:sz w:val="28"/>
          <w:szCs w:val="28"/>
        </w:rPr>
        <w:t>формирование общих способов интеллектуальной деятельности, необходимых для изучения курсов математики 7-9, и необходимых для изучения смежных дисциплин, применения в повседневной жизни.</w:t>
      </w:r>
    </w:p>
    <w:p w:rsidR="00AA7113" w:rsidRPr="005F36EA" w:rsidRDefault="00AA7113" w:rsidP="00AA7113">
      <w:pPr>
        <w:spacing w:after="0" w:line="240" w:lineRule="auto"/>
        <w:ind w:left="426" w:right="20"/>
        <w:jc w:val="both"/>
        <w:rPr>
          <w:rFonts w:ascii="Times New Roman" w:hAnsi="Times New Roman"/>
          <w:sz w:val="28"/>
          <w:szCs w:val="28"/>
        </w:rPr>
      </w:pPr>
      <w:r w:rsidRPr="005F36EA">
        <w:rPr>
          <w:rFonts w:ascii="Times New Roman" w:hAnsi="Times New Roman"/>
          <w:sz w:val="28"/>
          <w:szCs w:val="28"/>
        </w:rPr>
        <w:t>в предметном направлении</w:t>
      </w:r>
    </w:p>
    <w:p w:rsidR="00AA7113" w:rsidRPr="005F36EA" w:rsidRDefault="00AA7113" w:rsidP="00AA7113">
      <w:pPr>
        <w:numPr>
          <w:ilvl w:val="0"/>
          <w:numId w:val="4"/>
        </w:numPr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5F36EA">
        <w:rPr>
          <w:rFonts w:ascii="Times New Roman" w:hAnsi="Times New Roman"/>
          <w:sz w:val="28"/>
          <w:szCs w:val="28"/>
        </w:rPr>
        <w:t>овладение математическими знаниями и умениями, необходимыми для продолжения обучения в основной школе, применения в повседневной жизни.</w:t>
      </w:r>
    </w:p>
    <w:p w:rsidR="00AA7113" w:rsidRPr="005F36EA" w:rsidRDefault="00AA7113" w:rsidP="00AA71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36EA">
        <w:rPr>
          <w:rFonts w:ascii="Times New Roman" w:hAnsi="Times New Roman"/>
          <w:sz w:val="28"/>
          <w:szCs w:val="28"/>
        </w:rPr>
        <w:t>Срок реализации программы -  два года.</w:t>
      </w:r>
    </w:p>
    <w:p w:rsidR="005B3C1E" w:rsidRDefault="005B3C1E"/>
    <w:sectPr w:rsidR="005B3C1E" w:rsidSect="005B3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2644B"/>
    <w:multiLevelType w:val="hybridMultilevel"/>
    <w:tmpl w:val="D3A2901E"/>
    <w:lvl w:ilvl="0" w:tplc="58E4B988">
      <w:start w:val="1"/>
      <w:numFmt w:val="bullet"/>
      <w:lvlText w:val=""/>
      <w:lvlJc w:val="left"/>
      <w:pPr>
        <w:ind w:left="1900" w:hanging="360"/>
      </w:pPr>
      <w:rPr>
        <w:rFonts w:ascii="Symbol" w:hAnsi="Symbol" w:cs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60" w:hanging="360"/>
      </w:pPr>
      <w:rPr>
        <w:rFonts w:ascii="Wingdings" w:hAnsi="Wingdings" w:cs="Wingdings" w:hint="default"/>
      </w:rPr>
    </w:lvl>
  </w:abstractNum>
  <w:abstractNum w:abstractNumId="1">
    <w:nsid w:val="20E82E51"/>
    <w:multiLevelType w:val="hybridMultilevel"/>
    <w:tmpl w:val="14C29E46"/>
    <w:lvl w:ilvl="0" w:tplc="9566E66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3C4179C"/>
    <w:multiLevelType w:val="hybridMultilevel"/>
    <w:tmpl w:val="BCE2C194"/>
    <w:lvl w:ilvl="0" w:tplc="58E4B988">
      <w:start w:val="1"/>
      <w:numFmt w:val="bullet"/>
      <w:lvlText w:val=""/>
      <w:lvlJc w:val="left"/>
      <w:pPr>
        <w:ind w:left="1287" w:hanging="360"/>
      </w:pPr>
      <w:rPr>
        <w:rFonts w:ascii="Symbol" w:hAnsi="Symbol" w:cs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">
    <w:nsid w:val="49AB585D"/>
    <w:multiLevelType w:val="hybridMultilevel"/>
    <w:tmpl w:val="7DA6AB82"/>
    <w:lvl w:ilvl="0" w:tplc="58E4B988">
      <w:start w:val="1"/>
      <w:numFmt w:val="bullet"/>
      <w:lvlText w:val=""/>
      <w:lvlJc w:val="left"/>
      <w:pPr>
        <w:ind w:left="1900" w:hanging="360"/>
      </w:pPr>
      <w:rPr>
        <w:rFonts w:ascii="Symbol" w:hAnsi="Symbol" w:cs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6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hideSpellingErrors/>
  <w:hideGrammaticalErrors/>
  <w:defaultTabStop w:val="708"/>
  <w:characterSpacingControl w:val="doNotCompress"/>
  <w:compat/>
  <w:rsids>
    <w:rsidRoot w:val="00AA7113"/>
    <w:rsid w:val="00047E52"/>
    <w:rsid w:val="005B3C1E"/>
    <w:rsid w:val="00AA7113"/>
    <w:rsid w:val="00C13C92"/>
    <w:rsid w:val="00D72695"/>
    <w:rsid w:val="00E90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113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26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726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7269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26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726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7269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D7269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7269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D7269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D7269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No Spacing"/>
    <w:uiPriority w:val="1"/>
    <w:qFormat/>
    <w:rsid w:val="00D7269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1685</Characters>
  <Application>Microsoft Office Word</Application>
  <DocSecurity>0</DocSecurity>
  <Lines>14</Lines>
  <Paragraphs>3</Paragraphs>
  <ScaleCrop>false</ScaleCrop>
  <Company>diakov.net</Company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dcterms:created xsi:type="dcterms:W3CDTF">2018-09-24T13:24:00Z</dcterms:created>
  <dcterms:modified xsi:type="dcterms:W3CDTF">2018-09-24T13:24:00Z</dcterms:modified>
</cp:coreProperties>
</file>